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E31E" w14:textId="77777777" w:rsidR="00650FD9" w:rsidRDefault="00FF19E4" w:rsidP="006B6D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9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1B586D53" wp14:editId="2A66CA0B">
            <wp:extent cx="571370" cy="877824"/>
            <wp:effectExtent l="0" t="0" r="0" b="0"/>
            <wp:docPr id="190402478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370" cy="8778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0532D9" w14:textId="77777777" w:rsidR="000E3C66" w:rsidRDefault="000E3C66" w:rsidP="006B6D87">
      <w:pPr>
        <w:pStyle w:val="Heading1"/>
        <w:spacing w:line="276" w:lineRule="auto"/>
        <w:ind w:right="10"/>
        <w:jc w:val="center"/>
      </w:pPr>
    </w:p>
    <w:p w14:paraId="11984076" w14:textId="64185978" w:rsidR="00650FD9" w:rsidRDefault="00FF19E4" w:rsidP="006B6D87">
      <w:pPr>
        <w:pStyle w:val="Heading1"/>
        <w:spacing w:line="276" w:lineRule="auto"/>
        <w:ind w:right="10"/>
        <w:jc w:val="center"/>
      </w:pPr>
      <w:r>
        <w:t>LETTER OF STATEMENT FOR NEW UI GREAT APPLICANT</w:t>
      </w:r>
      <w:r w:rsidR="00B846DD">
        <w:t xml:space="preserve"> 2026</w:t>
      </w:r>
    </w:p>
    <w:p w14:paraId="18EDA80A" w14:textId="77777777" w:rsidR="00650FD9" w:rsidRDefault="00650FD9" w:rsidP="006B6D8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rPr>
          <w:b/>
          <w:color w:val="000000"/>
        </w:rPr>
      </w:pPr>
    </w:p>
    <w:p w14:paraId="705451CF" w14:textId="77777777" w:rsidR="00650FD9" w:rsidRDefault="00FF19E4" w:rsidP="000E3C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3" w:right="90"/>
        <w:jc w:val="both"/>
        <w:rPr>
          <w:color w:val="000000"/>
        </w:rPr>
      </w:pPr>
      <w:r>
        <w:rPr>
          <w:color w:val="000000"/>
        </w:rPr>
        <w:t>Following my application to Universitas Indonesia under NEW UI GREAT Scholarship, I, the undersigned, declare that:</w:t>
      </w:r>
    </w:p>
    <w:p w14:paraId="6DD36BA8" w14:textId="77777777" w:rsidR="00650FD9" w:rsidRDefault="00650FD9" w:rsidP="006B6D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3" w:right="90"/>
      </w:pPr>
    </w:p>
    <w:p w14:paraId="62D5F6CD" w14:textId="77777777" w:rsidR="00650FD9" w:rsidRDefault="00FF19E4" w:rsidP="006B6D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3" w:right="90"/>
        <w:rPr>
          <w:i/>
        </w:rPr>
      </w:pPr>
      <w:r>
        <w:rPr>
          <w:i/>
        </w:rPr>
        <w:t>(please fill out the following information by checking the appropriate boxes 🗹 )</w:t>
      </w:r>
    </w:p>
    <w:p w14:paraId="456A1088" w14:textId="77777777" w:rsidR="00650FD9" w:rsidRDefault="00650FD9" w:rsidP="006B6D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3" w:right="90"/>
        <w:rPr>
          <w:i/>
        </w:rPr>
      </w:pPr>
    </w:p>
    <w:p w14:paraId="11090721" w14:textId="77777777" w:rsidR="00650FD9" w:rsidRPr="006B6D87" w:rsidRDefault="00FF19E4" w:rsidP="006B6D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90" w:firstLine="503"/>
        <w:rPr>
          <w:b/>
          <w:bCs/>
        </w:rPr>
      </w:pPr>
      <w:r w:rsidRPr="006B6D87">
        <w:rPr>
          <w:b/>
          <w:bCs/>
          <w:color w:val="000000"/>
        </w:rPr>
        <w:t xml:space="preserve">Language: </w:t>
      </w:r>
      <w:r w:rsidRPr="006B6D87">
        <w:rPr>
          <w:b/>
          <w:bCs/>
          <w:color w:val="000000"/>
        </w:rPr>
        <w:tab/>
      </w:r>
    </w:p>
    <w:p w14:paraId="226328AC" w14:textId="77777777" w:rsidR="00650FD9" w:rsidRDefault="00650FD9" w:rsidP="006B6D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3" w:right="90"/>
        <w:rPr>
          <w:color w:val="000000"/>
        </w:rPr>
      </w:pPr>
    </w:p>
    <w:p w14:paraId="1C504808" w14:textId="3B1B9E01" w:rsidR="00B86B1A" w:rsidRPr="00B86B1A" w:rsidRDefault="00B86B1A" w:rsidP="00B86B1A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b/>
          <w:bCs/>
          <w:color w:val="000000"/>
        </w:rPr>
      </w:pPr>
      <w:r w:rsidRPr="00B86B1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461C703" wp14:editId="06F45DB8">
                <wp:simplePos x="0" y="0"/>
                <wp:positionH relativeFrom="column">
                  <wp:posOffset>342900</wp:posOffset>
                </wp:positionH>
                <wp:positionV relativeFrom="paragraph">
                  <wp:posOffset>51435</wp:posOffset>
                </wp:positionV>
                <wp:extent cx="255270" cy="213995"/>
                <wp:effectExtent l="0" t="0" r="0" b="0"/>
                <wp:wrapNone/>
                <wp:docPr id="1904024783" name="Freeform: Shape 1904024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04470" extrusionOk="0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5364" y="204216"/>
                              </a:lnTo>
                              <a:lnTo>
                                <a:pt x="245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BF544" id="Freeform: Shape 1904024783" o:spid="_x0000_s1026" style="position:absolute;margin-left:27pt;margin-top:4.05pt;width:20.1pt;height:16.8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574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" path="m,l,204216r245364,l245364,,,xe" filled="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Pr="00B86B1A">
        <w:rPr>
          <w:b/>
          <w:bCs/>
          <w:color w:val="000000"/>
        </w:rPr>
        <w:t>I am applying to the Regular Program (courses taught in Bahasa Indonesia).</w:t>
      </w:r>
    </w:p>
    <w:p w14:paraId="511C245A" w14:textId="728EE541" w:rsidR="00650FD9" w:rsidRPr="00B86B1A" w:rsidRDefault="00B86B1A" w:rsidP="00B86B1A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i/>
          <w:iCs/>
          <w:color w:val="000000"/>
        </w:rPr>
      </w:pPr>
      <w:r w:rsidRPr="00B86B1A">
        <w:rPr>
          <w:i/>
          <w:iCs/>
          <w:color w:val="000000"/>
          <w:sz w:val="18"/>
          <w:szCs w:val="18"/>
        </w:rPr>
        <w:t xml:space="preserve">(Please attach BIPA–LBI UI Level 3 or TIBA–LBI UI Level 4, or a statement letter confirming that you are a </w:t>
      </w:r>
      <w:r>
        <w:rPr>
          <w:i/>
          <w:iCs/>
          <w:color w:val="000000"/>
          <w:sz w:val="18"/>
          <w:szCs w:val="18"/>
        </w:rPr>
        <w:t>native speaker from a</w:t>
      </w:r>
      <w:r w:rsidRPr="00B86B1A">
        <w:rPr>
          <w:i/>
          <w:iCs/>
          <w:color w:val="000000"/>
          <w:sz w:val="18"/>
          <w:szCs w:val="18"/>
        </w:rPr>
        <w:t xml:space="preserve"> Malay-speaking country.)</w:t>
      </w:r>
    </w:p>
    <w:p w14:paraId="3FAB70AE" w14:textId="77777777" w:rsidR="00650FD9" w:rsidRDefault="00650FD9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color w:val="000000"/>
        </w:rPr>
      </w:pPr>
    </w:p>
    <w:p w14:paraId="7C88DD6B" w14:textId="0048D69C" w:rsidR="00B86B1A" w:rsidRDefault="00C864C4" w:rsidP="00B86B1A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b/>
          <w:bCs/>
          <w:noProof/>
        </w:rPr>
      </w:pPr>
      <w:r w:rsidRPr="00B86B1A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09BC70A" wp14:editId="7B79AB1E">
                <wp:simplePos x="0" y="0"/>
                <wp:positionH relativeFrom="column">
                  <wp:posOffset>355600</wp:posOffset>
                </wp:positionH>
                <wp:positionV relativeFrom="paragraph">
                  <wp:posOffset>55245</wp:posOffset>
                </wp:positionV>
                <wp:extent cx="255270" cy="213995"/>
                <wp:effectExtent l="0" t="0" r="0" b="0"/>
                <wp:wrapNone/>
                <wp:docPr id="1904024781" name="Freeform: Shape 1904024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04470" extrusionOk="0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5364" y="204216"/>
                              </a:lnTo>
                              <a:lnTo>
                                <a:pt x="245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05737" id="Freeform: Shape 1904024781" o:spid="_x0000_s1026" style="position:absolute;margin-left:28pt;margin-top:4.35pt;width:20.1pt;height:16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574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" path="m,l,204216r245364,l245364,,,xe" filled="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B86B1A" w:rsidRPr="00B86B1A">
        <w:rPr>
          <w:b/>
          <w:bCs/>
          <w:color w:val="000000"/>
        </w:rPr>
        <w:t xml:space="preserve">I am applying to the International Class Program or </w:t>
      </w:r>
      <w:r w:rsidR="00D250D3">
        <w:rPr>
          <w:b/>
          <w:bCs/>
          <w:color w:val="000000"/>
        </w:rPr>
        <w:t>Master by</w:t>
      </w:r>
      <w:r w:rsidR="00B86B1A" w:rsidRPr="00B86B1A">
        <w:rPr>
          <w:b/>
          <w:bCs/>
          <w:color w:val="000000"/>
        </w:rPr>
        <w:t xml:space="preserve"> Research Program (courses taught in English).</w:t>
      </w:r>
    </w:p>
    <w:p w14:paraId="2F0E90D7" w14:textId="443082E1" w:rsidR="00650FD9" w:rsidRPr="00B86B1A" w:rsidRDefault="00B86B1A" w:rsidP="00B86B1A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i/>
          <w:iCs/>
          <w:color w:val="000000"/>
          <w:sz w:val="18"/>
          <w:szCs w:val="18"/>
        </w:rPr>
      </w:pPr>
      <w:r w:rsidRPr="00B86B1A">
        <w:rPr>
          <w:i/>
          <w:iCs/>
          <w:color w:val="000000"/>
          <w:sz w:val="18"/>
          <w:szCs w:val="18"/>
        </w:rPr>
        <w:t xml:space="preserve">(Please attach a PBT TOEFL score of at least 550, an iBT TOEFL score of at least 80, an IELTS score of at least 6.0, or a statement letter confirming that you are a </w:t>
      </w:r>
      <w:r>
        <w:rPr>
          <w:i/>
          <w:iCs/>
          <w:color w:val="000000"/>
          <w:sz w:val="18"/>
          <w:szCs w:val="18"/>
        </w:rPr>
        <w:t>native speaker</w:t>
      </w:r>
      <w:r w:rsidRPr="00B86B1A">
        <w:rPr>
          <w:i/>
          <w:iCs/>
          <w:color w:val="000000"/>
          <w:sz w:val="18"/>
          <w:szCs w:val="18"/>
        </w:rPr>
        <w:t xml:space="preserve"> </w:t>
      </w:r>
      <w:r w:rsidR="00C864C4">
        <w:rPr>
          <w:i/>
          <w:iCs/>
          <w:color w:val="000000"/>
          <w:sz w:val="18"/>
          <w:szCs w:val="18"/>
        </w:rPr>
        <w:t>from</w:t>
      </w:r>
      <w:r w:rsidRPr="00B86B1A">
        <w:rPr>
          <w:i/>
          <w:iCs/>
          <w:color w:val="000000"/>
          <w:sz w:val="18"/>
          <w:szCs w:val="18"/>
        </w:rPr>
        <w:t xml:space="preserve"> an English-speaking country.)</w:t>
      </w:r>
    </w:p>
    <w:p w14:paraId="703180A8" w14:textId="09EA66A2" w:rsidR="00650FD9" w:rsidRDefault="00650FD9" w:rsidP="00B8574A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800"/>
        </w:tabs>
        <w:spacing w:line="276" w:lineRule="auto"/>
        <w:ind w:right="90"/>
        <w:rPr>
          <w:color w:val="000000"/>
        </w:rPr>
      </w:pPr>
    </w:p>
    <w:p w14:paraId="65020FED" w14:textId="77777777" w:rsidR="00B8574A" w:rsidRDefault="00B8574A" w:rsidP="00B8574A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800"/>
        </w:tabs>
        <w:spacing w:line="276" w:lineRule="auto"/>
        <w:ind w:right="90"/>
      </w:pPr>
    </w:p>
    <w:p w14:paraId="79AF3DC1" w14:textId="4E089C1A" w:rsidR="006B6D87" w:rsidRDefault="006B6D87" w:rsidP="006B6D87">
      <w:pPr>
        <w:pStyle w:val="Heading1"/>
        <w:tabs>
          <w:tab w:val="left" w:pos="1175"/>
        </w:tabs>
        <w:spacing w:line="276" w:lineRule="auto"/>
        <w:ind w:left="568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4"/>
        </w:rPr>
        <w:t xml:space="preserve"> that:</w:t>
      </w:r>
    </w:p>
    <w:p w14:paraId="52E10E6C" w14:textId="7E2AD79D" w:rsidR="006B6D87" w:rsidRDefault="006B6D87" w:rsidP="000E3C66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spacing w:before="159" w:line="276" w:lineRule="auto"/>
        <w:ind w:left="900" w:hanging="360"/>
        <w:jc w:val="both"/>
      </w:pPr>
      <w:r>
        <w:t>Universitas</w:t>
      </w:r>
      <w:r>
        <w:rPr>
          <w:spacing w:val="-4"/>
        </w:rPr>
        <w:t xml:space="preserve"> </w:t>
      </w:r>
      <w:r>
        <w:t>Indonesia</w:t>
      </w:r>
      <w:r>
        <w:rPr>
          <w:spacing w:val="-3"/>
        </w:rPr>
        <w:t xml:space="preserve"> </w:t>
      </w:r>
      <w:r>
        <w:t>is only</w:t>
      </w:r>
      <w:r>
        <w:rPr>
          <w:spacing w:val="-4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0382A">
        <w:t xml:space="preserve">disburse the funding to </w:t>
      </w:r>
      <w:r>
        <w:t>the</w:t>
      </w:r>
      <w:r>
        <w:rPr>
          <w:spacing w:val="-4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scholarship</w:t>
      </w:r>
    </w:p>
    <w:p w14:paraId="47A0164C" w14:textId="56EFA224" w:rsidR="002A501B" w:rsidRDefault="002A501B" w:rsidP="000E3C66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spacing w:line="276" w:lineRule="auto"/>
        <w:ind w:left="900" w:right="465" w:hanging="360"/>
        <w:jc w:val="both"/>
      </w:pPr>
      <w:r w:rsidRPr="002A501B">
        <w:t xml:space="preserve">I must </w:t>
      </w:r>
      <w:r w:rsidR="00BD0542" w:rsidRPr="002A501B">
        <w:t>enroll</w:t>
      </w:r>
      <w:r w:rsidRPr="002A501B">
        <w:t xml:space="preserve"> as a full-time student in [program/degree name], [Faculty] at Universitas Indonesia, and uphold a minimum Grade Point Average (GPA) of 3.0 each semester, which will be proven by a progress report document at each semester. </w:t>
      </w:r>
    </w:p>
    <w:p w14:paraId="101473C3" w14:textId="27795228" w:rsidR="002B71E4" w:rsidRDefault="002B71E4" w:rsidP="000E3C66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spacing w:line="276" w:lineRule="auto"/>
        <w:ind w:left="900" w:right="465" w:hanging="360"/>
        <w:jc w:val="both"/>
      </w:pPr>
      <w:r w:rsidRPr="002A501B">
        <w:t>I will strive to uphold the highest standards of integrity, professionalism, respect in all academic and extracurricular endeavors</w:t>
      </w:r>
      <w:r w:rsidR="000E3C66">
        <w:t xml:space="preserve">, not engage in any political activities, not barred </w:t>
      </w:r>
      <w:r w:rsidR="000E3C66" w:rsidRPr="0044709B">
        <w:t>from taking part-time employment</w:t>
      </w:r>
      <w:r w:rsidR="000E3C66">
        <w:t>, and</w:t>
      </w:r>
      <w:r w:rsidR="000E3C66" w:rsidRPr="0044709B">
        <w:t xml:space="preserve"> should not accept </w:t>
      </w:r>
      <w:r w:rsidR="000E3C66">
        <w:t xml:space="preserve">any </w:t>
      </w:r>
      <w:r w:rsidR="000E3C66" w:rsidRPr="0044709B">
        <w:t>employment or internship opportunities</w:t>
      </w:r>
      <w:r w:rsidR="000E3C66">
        <w:t xml:space="preserve"> during my study at Universitas Indonesia. </w:t>
      </w:r>
    </w:p>
    <w:p w14:paraId="5768F815" w14:textId="54A8E310" w:rsidR="00FE54B8" w:rsidRDefault="00FE54B8" w:rsidP="000E3C66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spacing w:before="1" w:line="276" w:lineRule="auto"/>
        <w:ind w:left="900" w:right="463" w:hanging="360"/>
        <w:jc w:val="both"/>
      </w:pPr>
      <w:r>
        <w:t>I will be subject to the prevailing Indonesian laws and administrative sanctions if I fail to comply with the obligations above, and Universitas Indonesia will no longer sponsor my presence and activities in Indonesia</w:t>
      </w:r>
    </w:p>
    <w:p w14:paraId="260F5508" w14:textId="537E3FC0" w:rsidR="002B71E4" w:rsidRDefault="002B71E4" w:rsidP="000E3C66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spacing w:line="276" w:lineRule="auto"/>
        <w:ind w:left="900" w:right="465" w:hanging="360"/>
        <w:jc w:val="both"/>
      </w:pPr>
      <w:r w:rsidRPr="002A501B">
        <w:t>Any violations of the rules and regulations of either Universitas Indonesia or the Republic of Indonesia may result in the termination of my</w:t>
      </w:r>
      <w:r>
        <w:t xml:space="preserve"> </w:t>
      </w:r>
      <w:r w:rsidRPr="002A501B">
        <w:t>admission process and my studies at Universitas Indonesia</w:t>
      </w:r>
      <w:r>
        <w:t xml:space="preserve"> according to the rules of </w:t>
      </w:r>
      <w:r w:rsidRPr="002A501B">
        <w:t>Universitas Indonesia and the laws of the Republic of Indonesia</w:t>
      </w:r>
    </w:p>
    <w:p w14:paraId="5932BCFA" w14:textId="283988E0" w:rsidR="0002247A" w:rsidRDefault="006B6D87" w:rsidP="000E3C66">
      <w:pPr>
        <w:pStyle w:val="ListParagraph"/>
        <w:numPr>
          <w:ilvl w:val="0"/>
          <w:numId w:val="5"/>
        </w:numPr>
        <w:tabs>
          <w:tab w:val="left" w:pos="900"/>
          <w:tab w:val="left" w:pos="1570"/>
          <w:tab w:val="left" w:pos="1572"/>
        </w:tabs>
        <w:autoSpaceDE w:val="0"/>
        <w:autoSpaceDN w:val="0"/>
        <w:spacing w:line="276" w:lineRule="auto"/>
        <w:ind w:left="900" w:right="465" w:hanging="360"/>
        <w:jc w:val="both"/>
      </w:pPr>
      <w:r>
        <w:t xml:space="preserve">Universitas Indonesia is not responsible for any aspects of my </w:t>
      </w:r>
      <w:r w:rsidR="00082ACA">
        <w:t>misconduct</w:t>
      </w:r>
      <w:r>
        <w:t xml:space="preserve"> while I am in the Republic of Indonesia</w:t>
      </w:r>
      <w:r w:rsidR="002B71E4">
        <w:t xml:space="preserve">. </w:t>
      </w:r>
    </w:p>
    <w:p w14:paraId="68D7128C" w14:textId="2B5ADA63" w:rsidR="002E7A79" w:rsidRDefault="002E7A79" w:rsidP="000E3C66">
      <w:pPr>
        <w:pStyle w:val="ListParagraph"/>
        <w:numPr>
          <w:ilvl w:val="0"/>
          <w:numId w:val="5"/>
        </w:numPr>
        <w:tabs>
          <w:tab w:val="left" w:pos="900"/>
          <w:tab w:val="left" w:pos="1570"/>
          <w:tab w:val="left" w:pos="1572"/>
        </w:tabs>
        <w:autoSpaceDE w:val="0"/>
        <w:autoSpaceDN w:val="0"/>
        <w:spacing w:line="276" w:lineRule="auto"/>
        <w:ind w:left="900" w:right="465" w:hanging="360"/>
        <w:jc w:val="both"/>
      </w:pPr>
      <w:r w:rsidRPr="002E7A79">
        <w:t>I am obligated to repay the full amount of the scholarship I have received if, for any reason, I must terminate or withdraw from the program or if it is verified that I have obtained funding from other institutions.</w:t>
      </w:r>
    </w:p>
    <w:p w14:paraId="70198568" w14:textId="77777777" w:rsidR="0042304A" w:rsidRDefault="0042304A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  <w:tab w:val="left" w:pos="1572"/>
        </w:tabs>
        <w:spacing w:line="276" w:lineRule="auto"/>
        <w:ind w:right="465"/>
        <w:jc w:val="both"/>
      </w:pPr>
    </w:p>
    <w:p w14:paraId="32382FCE" w14:textId="77777777" w:rsidR="000E3C66" w:rsidRDefault="000E3C66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  <w:tab w:val="left" w:pos="1572"/>
        </w:tabs>
        <w:spacing w:line="276" w:lineRule="auto"/>
        <w:ind w:right="465"/>
        <w:jc w:val="both"/>
      </w:pPr>
    </w:p>
    <w:p w14:paraId="18F6F558" w14:textId="77777777" w:rsidR="00F46670" w:rsidRDefault="00F46670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  <w:tab w:val="left" w:pos="1572"/>
        </w:tabs>
        <w:spacing w:line="276" w:lineRule="auto"/>
        <w:ind w:right="465"/>
        <w:jc w:val="both"/>
      </w:pPr>
    </w:p>
    <w:p w14:paraId="04E1A55D" w14:textId="391CEA41" w:rsidR="00F46670" w:rsidRPr="00F46670" w:rsidRDefault="00F46670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  <w:tab w:val="left" w:pos="1572"/>
        </w:tabs>
        <w:spacing w:line="276" w:lineRule="auto"/>
        <w:ind w:right="465"/>
        <w:jc w:val="both"/>
        <w:rPr>
          <w:b/>
          <w:bCs/>
        </w:rPr>
      </w:pPr>
      <w:r w:rsidRPr="00F46670">
        <w:rPr>
          <w:b/>
          <w:bCs/>
        </w:rPr>
        <w:lastRenderedPageBreak/>
        <w:t>Scholarship Scheme</w:t>
      </w:r>
    </w:p>
    <w:p w14:paraId="12021686" w14:textId="27DBCACD" w:rsidR="00F46670" w:rsidRDefault="00F46670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  <w:tab w:val="left" w:pos="1572"/>
        </w:tabs>
        <w:spacing w:line="276" w:lineRule="auto"/>
        <w:ind w:right="465"/>
        <w:jc w:val="both"/>
      </w:pPr>
      <w:r w:rsidRPr="00F46670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DA479EB" wp14:editId="483474E4">
                <wp:simplePos x="0" y="0"/>
                <wp:positionH relativeFrom="column">
                  <wp:posOffset>342900</wp:posOffset>
                </wp:positionH>
                <wp:positionV relativeFrom="paragraph">
                  <wp:posOffset>165364</wp:posOffset>
                </wp:positionV>
                <wp:extent cx="255270" cy="213995"/>
                <wp:effectExtent l="0" t="0" r="11430" b="14605"/>
                <wp:wrapNone/>
                <wp:docPr id="1391809273" name="Freeform: Shape 1391809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04470" extrusionOk="0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5364" y="204216"/>
                              </a:lnTo>
                              <a:lnTo>
                                <a:pt x="245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996BC" id="Freeform: Shape 1391809273" o:spid="_x0000_s1026" style="position:absolute;margin-left:27pt;margin-top:13pt;width:20.1pt;height:16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middle" coordsize="24574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" path="m,l,204216r245364,l245364,,,xe" filled="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52289782" w14:textId="69C78F92" w:rsidR="00F46670" w:rsidRPr="00F46670" w:rsidRDefault="00F46670" w:rsidP="00F46670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color w:val="000000"/>
        </w:rPr>
      </w:pPr>
      <w:r w:rsidRPr="00F46670">
        <w:rPr>
          <w:color w:val="000000"/>
        </w:rPr>
        <w:t>Full Scholarship</w:t>
      </w:r>
    </w:p>
    <w:p w14:paraId="7A4947A1" w14:textId="262B5774" w:rsidR="00F46670" w:rsidRDefault="00F46670" w:rsidP="00F46670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color w:val="000000"/>
        </w:rPr>
      </w:pPr>
      <w:r w:rsidRPr="00F46670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3A0A45F6" wp14:editId="11E4CC2B">
                <wp:simplePos x="0" y="0"/>
                <wp:positionH relativeFrom="column">
                  <wp:posOffset>346974</wp:posOffset>
                </wp:positionH>
                <wp:positionV relativeFrom="paragraph">
                  <wp:posOffset>168910</wp:posOffset>
                </wp:positionV>
                <wp:extent cx="255270" cy="213995"/>
                <wp:effectExtent l="0" t="0" r="11430" b="14605"/>
                <wp:wrapNone/>
                <wp:docPr id="1538691471" name="Freeform: Shape 153869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04470" extrusionOk="0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5364" y="204216"/>
                              </a:lnTo>
                              <a:lnTo>
                                <a:pt x="245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DBCD4" id="Freeform: Shape 1538691471" o:spid="_x0000_s1026" style="position:absolute;margin-left:27.3pt;margin-top:13.3pt;width:20.1pt;height:16.8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574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" path="m,l,204216r245364,l245364,,,xe" filled="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84DE0AD" w14:textId="3DA60C1C" w:rsidR="00F46670" w:rsidRPr="00F46670" w:rsidRDefault="00F46670" w:rsidP="00F46670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noProof/>
        </w:rPr>
      </w:pPr>
      <w:r w:rsidRPr="00F46670">
        <w:rPr>
          <w:color w:val="000000"/>
        </w:rPr>
        <w:t>Partial Scholarship</w:t>
      </w:r>
    </w:p>
    <w:p w14:paraId="24E8579F" w14:textId="77777777" w:rsidR="00F46670" w:rsidRDefault="00F46670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  <w:tab w:val="left" w:pos="1572"/>
        </w:tabs>
        <w:spacing w:line="276" w:lineRule="auto"/>
        <w:ind w:right="465"/>
        <w:jc w:val="both"/>
      </w:pPr>
    </w:p>
    <w:p w14:paraId="479FF6B6" w14:textId="02C21308" w:rsidR="00F46670" w:rsidRDefault="00F46670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  <w:tab w:val="left" w:pos="1572"/>
        </w:tabs>
        <w:spacing w:line="276" w:lineRule="auto"/>
        <w:ind w:right="465"/>
        <w:jc w:val="both"/>
      </w:pPr>
      <w:r>
        <w:t>If you are not awarded the scholarship, will you still study at Universitas Indonesia with</w:t>
      </w:r>
      <w:r w:rsidR="00D250D3">
        <w:t>out</w:t>
      </w:r>
      <w:r>
        <w:t xml:space="preserve"> the scholarship?</w:t>
      </w:r>
    </w:p>
    <w:p w14:paraId="525FEC8C" w14:textId="43BA720F" w:rsidR="00F46670" w:rsidRDefault="00F46670" w:rsidP="00F46670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color w:val="000000"/>
        </w:rPr>
      </w:pPr>
      <w:r w:rsidRPr="00F46670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63BF25CC" wp14:editId="39EA02CF">
                <wp:simplePos x="0" y="0"/>
                <wp:positionH relativeFrom="column">
                  <wp:posOffset>360680</wp:posOffset>
                </wp:positionH>
                <wp:positionV relativeFrom="paragraph">
                  <wp:posOffset>182616</wp:posOffset>
                </wp:positionV>
                <wp:extent cx="255270" cy="213995"/>
                <wp:effectExtent l="0" t="0" r="11430" b="14605"/>
                <wp:wrapNone/>
                <wp:docPr id="308730430" name="Freeform: Shape 308730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04470" extrusionOk="0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5364" y="204216"/>
                              </a:lnTo>
                              <a:lnTo>
                                <a:pt x="245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4250EA" id="Freeform: Shape 308730430" o:spid="_x0000_s1026" style="position:absolute;margin-left:28.4pt;margin-top:14.4pt;width:20.1pt;height:16.85pt;z-index:25166643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middle" coordsize="24574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" path="m,l,204216r245364,l245364,,,xe" filled="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58DA9E52" w14:textId="0A7EF645" w:rsidR="00F46670" w:rsidRPr="00F46670" w:rsidRDefault="00F46670" w:rsidP="00F46670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color w:val="000000"/>
        </w:rPr>
      </w:pPr>
      <w:r>
        <w:rPr>
          <w:color w:val="000000"/>
        </w:rPr>
        <w:t>Yes</w:t>
      </w:r>
    </w:p>
    <w:p w14:paraId="55F88C66" w14:textId="4319F5D4" w:rsidR="00F46670" w:rsidRDefault="00F46670" w:rsidP="00F46670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color w:val="000000"/>
        </w:rPr>
      </w:pPr>
      <w:r w:rsidRPr="00F46670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17E0C73E" wp14:editId="25484B40">
                <wp:simplePos x="0" y="0"/>
                <wp:positionH relativeFrom="column">
                  <wp:posOffset>355600</wp:posOffset>
                </wp:positionH>
                <wp:positionV relativeFrom="paragraph">
                  <wp:posOffset>169174</wp:posOffset>
                </wp:positionV>
                <wp:extent cx="255270" cy="213995"/>
                <wp:effectExtent l="0" t="0" r="11430" b="14605"/>
                <wp:wrapNone/>
                <wp:docPr id="1996072081" name="Freeform: Shape 1996072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04470" extrusionOk="0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5364" y="204216"/>
                              </a:lnTo>
                              <a:lnTo>
                                <a:pt x="245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8E627" id="Freeform: Shape 1996072081" o:spid="_x0000_s1026" style="position:absolute;margin-left:28pt;margin-top:13.3pt;width:20.1pt;height:16.8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574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" path="m,l,204216r245364,l245364,,,xe" filled="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B2F1260" w14:textId="17900EB0" w:rsidR="00F46670" w:rsidRPr="00F46670" w:rsidRDefault="00F46670" w:rsidP="00F46670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76" w:lineRule="auto"/>
        <w:ind w:left="1170" w:right="90"/>
        <w:rPr>
          <w:noProof/>
        </w:rPr>
      </w:pPr>
      <w:r>
        <w:rPr>
          <w:color w:val="000000"/>
        </w:rPr>
        <w:t>No</w:t>
      </w:r>
    </w:p>
    <w:p w14:paraId="6DB4A55F" w14:textId="77777777" w:rsidR="00F46670" w:rsidRDefault="00F46670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  <w:tab w:val="left" w:pos="1572"/>
        </w:tabs>
        <w:spacing w:line="276" w:lineRule="auto"/>
        <w:ind w:right="465"/>
        <w:jc w:val="both"/>
      </w:pPr>
    </w:p>
    <w:p w14:paraId="54B2FE80" w14:textId="77777777" w:rsidR="000E3C66" w:rsidRDefault="000E3C66" w:rsidP="006B6D87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  <w:tab w:val="left" w:pos="1572"/>
        </w:tabs>
        <w:spacing w:line="276" w:lineRule="auto"/>
        <w:ind w:right="465"/>
        <w:jc w:val="both"/>
      </w:pPr>
    </w:p>
    <w:tbl>
      <w:tblPr>
        <w:tblStyle w:val="a"/>
        <w:tblW w:w="9516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8143"/>
      </w:tblGrid>
      <w:tr w:rsidR="00650FD9" w14:paraId="3918D55A" w14:textId="77777777">
        <w:trPr>
          <w:trHeight w:val="602"/>
        </w:trPr>
        <w:tc>
          <w:tcPr>
            <w:tcW w:w="1373" w:type="dxa"/>
          </w:tcPr>
          <w:p w14:paraId="05DDB094" w14:textId="77777777" w:rsidR="00650FD9" w:rsidRDefault="00FF19E4" w:rsidP="006B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 Name</w:t>
            </w:r>
          </w:p>
        </w:tc>
        <w:tc>
          <w:tcPr>
            <w:tcW w:w="8143" w:type="dxa"/>
          </w:tcPr>
          <w:p w14:paraId="24CBCA33" w14:textId="77777777" w:rsidR="00650FD9" w:rsidRDefault="00650FD9" w:rsidP="006B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50FD9" w14:paraId="7C4DA245" w14:textId="77777777">
        <w:trPr>
          <w:trHeight w:val="997"/>
        </w:trPr>
        <w:tc>
          <w:tcPr>
            <w:tcW w:w="1373" w:type="dxa"/>
          </w:tcPr>
          <w:p w14:paraId="08BDBAD6" w14:textId="77777777" w:rsidR="00650FD9" w:rsidRDefault="00650FD9" w:rsidP="006B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276" w:lineRule="auto"/>
              <w:rPr>
                <w:color w:val="000000"/>
                <w:sz w:val="20"/>
                <w:szCs w:val="20"/>
              </w:rPr>
            </w:pPr>
          </w:p>
          <w:p w14:paraId="71B54EC0" w14:textId="77777777" w:rsidR="00650FD9" w:rsidRDefault="00FF19E4" w:rsidP="006B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8143" w:type="dxa"/>
          </w:tcPr>
          <w:p w14:paraId="539AFFA1" w14:textId="77777777" w:rsidR="00650FD9" w:rsidRDefault="00650FD9" w:rsidP="006B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50FD9" w14:paraId="5C839B9F" w14:textId="77777777">
        <w:trPr>
          <w:trHeight w:val="801"/>
        </w:trPr>
        <w:tc>
          <w:tcPr>
            <w:tcW w:w="1373" w:type="dxa"/>
          </w:tcPr>
          <w:p w14:paraId="495728A7" w14:textId="77777777" w:rsidR="00650FD9" w:rsidRDefault="00FF19E4" w:rsidP="006B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(dd/mm/yyyy)</w:t>
            </w:r>
          </w:p>
        </w:tc>
        <w:tc>
          <w:tcPr>
            <w:tcW w:w="8143" w:type="dxa"/>
          </w:tcPr>
          <w:p w14:paraId="2FBF649D" w14:textId="77777777" w:rsidR="00650FD9" w:rsidRDefault="00650FD9" w:rsidP="006B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3FF612A1" w14:textId="77777777" w:rsidR="00650FD9" w:rsidRDefault="00650FD9" w:rsidP="006B6D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5E358B98" w14:textId="77777777" w:rsidR="00650FD9" w:rsidRDefault="00650FD9" w:rsidP="006B6D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77E59638" w14:textId="77777777" w:rsidR="00650FD9" w:rsidRDefault="00FF19E4" w:rsidP="006B6D87">
      <w:pPr>
        <w:spacing w:before="1" w:line="276" w:lineRule="auto"/>
        <w:ind w:left="400"/>
        <w:rPr>
          <w:i/>
          <w:color w:val="434343"/>
          <w:sz w:val="24"/>
          <w:szCs w:val="24"/>
        </w:rPr>
      </w:pPr>
      <w:r>
        <w:rPr>
          <w:i/>
          <w:color w:val="434343"/>
          <w:sz w:val="24"/>
          <w:szCs w:val="24"/>
        </w:rPr>
        <w:t>Checklist Notes:</w:t>
      </w:r>
    </w:p>
    <w:p w14:paraId="3DC0D4E9" w14:textId="77777777" w:rsidR="00650FD9" w:rsidRDefault="00FF19E4" w:rsidP="006B6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9"/>
        </w:tabs>
        <w:spacing w:before="28" w:line="276" w:lineRule="auto"/>
        <w:ind w:left="1119" w:hanging="359"/>
        <w:rPr>
          <w:i/>
          <w:color w:val="434343"/>
          <w:sz w:val="24"/>
          <w:szCs w:val="24"/>
        </w:rPr>
      </w:pPr>
      <w:r>
        <w:rPr>
          <w:i/>
          <w:color w:val="434343"/>
          <w:sz w:val="24"/>
          <w:szCs w:val="24"/>
        </w:rPr>
        <w:t>Print, fill out and sign the Letter of Statement</w:t>
      </w:r>
    </w:p>
    <w:p w14:paraId="29B4BE25" w14:textId="5A4963DB" w:rsidR="00650FD9" w:rsidRDefault="00FF19E4" w:rsidP="006B6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</w:tabs>
        <w:spacing w:before="29" w:line="276" w:lineRule="auto"/>
        <w:ind w:right="577"/>
        <w:rPr>
          <w:i/>
          <w:color w:val="434343"/>
          <w:sz w:val="24"/>
          <w:szCs w:val="24"/>
        </w:rPr>
      </w:pPr>
      <w:r>
        <w:rPr>
          <w:i/>
          <w:color w:val="434343"/>
          <w:sz w:val="24"/>
          <w:szCs w:val="24"/>
        </w:rPr>
        <w:t xml:space="preserve">Scan the Letter of Statement and </w:t>
      </w:r>
      <w:r w:rsidR="00BD49FF">
        <w:rPr>
          <w:i/>
          <w:color w:val="434343"/>
          <w:sz w:val="24"/>
          <w:szCs w:val="24"/>
        </w:rPr>
        <w:t xml:space="preserve">Proof of Language Proficiency </w:t>
      </w:r>
      <w:r>
        <w:rPr>
          <w:i/>
          <w:color w:val="434343"/>
          <w:sz w:val="24"/>
          <w:szCs w:val="24"/>
        </w:rPr>
        <w:t>as one pdf file with size of the document not more than 3MB</w:t>
      </w:r>
    </w:p>
    <w:p w14:paraId="15EF6092" w14:textId="2CD7A2CE" w:rsidR="00650FD9" w:rsidRDefault="00FF19E4" w:rsidP="00C768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</w:tabs>
        <w:spacing w:before="29" w:line="276" w:lineRule="auto"/>
        <w:ind w:right="519"/>
        <w:rPr>
          <w:i/>
          <w:color w:val="434343"/>
          <w:sz w:val="24"/>
          <w:szCs w:val="24"/>
        </w:rPr>
      </w:pPr>
      <w:r w:rsidRPr="002E7A79">
        <w:rPr>
          <w:i/>
          <w:color w:val="434343"/>
          <w:sz w:val="24"/>
          <w:szCs w:val="24"/>
        </w:rPr>
        <w:t xml:space="preserve">Upload </w:t>
      </w:r>
      <w:r w:rsidR="00BD49FF">
        <w:rPr>
          <w:i/>
          <w:color w:val="434343"/>
          <w:sz w:val="24"/>
          <w:szCs w:val="24"/>
        </w:rPr>
        <w:t>Letter of Statement and Proof of Language Proficiency</w:t>
      </w:r>
    </w:p>
    <w:sectPr w:rsidR="00650FD9">
      <w:footerReference w:type="default" r:id="rId9"/>
      <w:pgSz w:w="12240" w:h="15840"/>
      <w:pgMar w:top="780" w:right="1080" w:bottom="280" w:left="1080" w:header="283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540E" w14:textId="77777777" w:rsidR="004016F8" w:rsidRDefault="004016F8">
      <w:r>
        <w:separator/>
      </w:r>
    </w:p>
  </w:endnote>
  <w:endnote w:type="continuationSeparator" w:id="0">
    <w:p w14:paraId="5126570F" w14:textId="77777777" w:rsidR="004016F8" w:rsidRDefault="0040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0BAE" w14:textId="5642906D" w:rsidR="00650FD9" w:rsidRDefault="00FF19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0"/>
        <w:szCs w:val="20"/>
      </w:rPr>
    </w:pPr>
    <w:r>
      <w:rPr>
        <w:b/>
        <w:sz w:val="20"/>
        <w:szCs w:val="20"/>
      </w:rPr>
      <w:t xml:space="preserve">NEW </w:t>
    </w:r>
    <w:r>
      <w:rPr>
        <w:b/>
        <w:color w:val="000000"/>
        <w:sz w:val="20"/>
        <w:szCs w:val="20"/>
      </w:rPr>
      <w:t xml:space="preserve">UI GREAT Scholarship || </w:t>
    </w:r>
    <w:r w:rsidR="002E7A79">
      <w:rPr>
        <w:b/>
        <w:color w:val="000000"/>
        <w:sz w:val="20"/>
        <w:szCs w:val="20"/>
      </w:rPr>
      <w:t>Directorate for Internationalization of Education</w:t>
    </w:r>
    <w:r>
      <w:rPr>
        <w:b/>
        <w:color w:val="000000"/>
        <w:sz w:val="20"/>
        <w:szCs w:val="20"/>
      </w:rPr>
      <w:t xml:space="preserve"> || Universitas Indonesia © 202</w:t>
    </w:r>
    <w:r w:rsidR="00F46670">
      <w:rPr>
        <w:b/>
        <w:color w:val="000000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66FE" w14:textId="77777777" w:rsidR="004016F8" w:rsidRDefault="004016F8">
      <w:r>
        <w:separator/>
      </w:r>
    </w:p>
  </w:footnote>
  <w:footnote w:type="continuationSeparator" w:id="0">
    <w:p w14:paraId="2EEEDFDD" w14:textId="77777777" w:rsidR="004016F8" w:rsidRDefault="0040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7B0"/>
    <w:multiLevelType w:val="multilevel"/>
    <w:tmpl w:val="71B6B45A"/>
    <w:lvl w:ilvl="0">
      <w:start w:val="1"/>
      <w:numFmt w:val="decimal"/>
      <w:lvlText w:val="%1."/>
      <w:lvlJc w:val="left"/>
      <w:pPr>
        <w:ind w:left="863" w:hanging="360"/>
      </w:pPr>
    </w:lvl>
    <w:lvl w:ilvl="1">
      <w:start w:val="1"/>
      <w:numFmt w:val="lowerLetter"/>
      <w:lvlText w:val="%2."/>
      <w:lvlJc w:val="left"/>
      <w:pPr>
        <w:ind w:left="1583" w:hanging="360"/>
      </w:pPr>
    </w:lvl>
    <w:lvl w:ilvl="2">
      <w:start w:val="1"/>
      <w:numFmt w:val="lowerRoman"/>
      <w:lvlText w:val="%3."/>
      <w:lvlJc w:val="right"/>
      <w:pPr>
        <w:ind w:left="2303" w:hanging="180"/>
      </w:pPr>
    </w:lvl>
    <w:lvl w:ilvl="3">
      <w:start w:val="1"/>
      <w:numFmt w:val="decimal"/>
      <w:lvlText w:val="%4."/>
      <w:lvlJc w:val="left"/>
      <w:pPr>
        <w:ind w:left="3023" w:hanging="360"/>
      </w:pPr>
    </w:lvl>
    <w:lvl w:ilvl="4">
      <w:start w:val="1"/>
      <w:numFmt w:val="lowerLetter"/>
      <w:lvlText w:val="%5."/>
      <w:lvlJc w:val="left"/>
      <w:pPr>
        <w:ind w:left="3743" w:hanging="360"/>
      </w:pPr>
    </w:lvl>
    <w:lvl w:ilvl="5">
      <w:start w:val="1"/>
      <w:numFmt w:val="lowerRoman"/>
      <w:lvlText w:val="%6."/>
      <w:lvlJc w:val="right"/>
      <w:pPr>
        <w:ind w:left="4463" w:hanging="180"/>
      </w:pPr>
    </w:lvl>
    <w:lvl w:ilvl="6">
      <w:start w:val="1"/>
      <w:numFmt w:val="decimal"/>
      <w:lvlText w:val="%7."/>
      <w:lvlJc w:val="left"/>
      <w:pPr>
        <w:ind w:left="5183" w:hanging="360"/>
      </w:pPr>
    </w:lvl>
    <w:lvl w:ilvl="7">
      <w:start w:val="1"/>
      <w:numFmt w:val="lowerLetter"/>
      <w:lvlText w:val="%8."/>
      <w:lvlJc w:val="left"/>
      <w:pPr>
        <w:ind w:left="5903" w:hanging="360"/>
      </w:pPr>
    </w:lvl>
    <w:lvl w:ilvl="8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60B12FDB"/>
    <w:multiLevelType w:val="multilevel"/>
    <w:tmpl w:val="3CBC684C"/>
    <w:lvl w:ilvl="0">
      <w:start w:val="1"/>
      <w:numFmt w:val="decimal"/>
      <w:lvlText w:val="%1."/>
      <w:lvlJc w:val="left"/>
      <w:pPr>
        <w:ind w:left="1572" w:hanging="45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430" w:hanging="452"/>
      </w:pPr>
    </w:lvl>
    <w:lvl w:ilvl="2">
      <w:numFmt w:val="bullet"/>
      <w:lvlText w:val="•"/>
      <w:lvlJc w:val="left"/>
      <w:pPr>
        <w:ind w:left="3280" w:hanging="452"/>
      </w:pPr>
    </w:lvl>
    <w:lvl w:ilvl="3">
      <w:numFmt w:val="bullet"/>
      <w:lvlText w:val="•"/>
      <w:lvlJc w:val="left"/>
      <w:pPr>
        <w:ind w:left="4130" w:hanging="452"/>
      </w:pPr>
    </w:lvl>
    <w:lvl w:ilvl="4">
      <w:numFmt w:val="bullet"/>
      <w:lvlText w:val="•"/>
      <w:lvlJc w:val="left"/>
      <w:pPr>
        <w:ind w:left="4980" w:hanging="452"/>
      </w:pPr>
    </w:lvl>
    <w:lvl w:ilvl="5">
      <w:numFmt w:val="bullet"/>
      <w:lvlText w:val="•"/>
      <w:lvlJc w:val="left"/>
      <w:pPr>
        <w:ind w:left="5830" w:hanging="452"/>
      </w:pPr>
    </w:lvl>
    <w:lvl w:ilvl="6">
      <w:numFmt w:val="bullet"/>
      <w:lvlText w:val="•"/>
      <w:lvlJc w:val="left"/>
      <w:pPr>
        <w:ind w:left="6680" w:hanging="452"/>
      </w:pPr>
    </w:lvl>
    <w:lvl w:ilvl="7">
      <w:numFmt w:val="bullet"/>
      <w:lvlText w:val="•"/>
      <w:lvlJc w:val="left"/>
      <w:pPr>
        <w:ind w:left="7530" w:hanging="452"/>
      </w:pPr>
    </w:lvl>
    <w:lvl w:ilvl="8">
      <w:numFmt w:val="bullet"/>
      <w:lvlText w:val="•"/>
      <w:lvlJc w:val="left"/>
      <w:pPr>
        <w:ind w:left="8380" w:hanging="452"/>
      </w:pPr>
    </w:lvl>
  </w:abstractNum>
  <w:abstractNum w:abstractNumId="2" w15:restartNumberingAfterBreak="0">
    <w:nsid w:val="63B2754B"/>
    <w:multiLevelType w:val="hybridMultilevel"/>
    <w:tmpl w:val="451CC2F0"/>
    <w:lvl w:ilvl="0" w:tplc="1B7A7AA0">
      <w:start w:val="1"/>
      <w:numFmt w:val="decimal"/>
      <w:lvlText w:val="%1."/>
      <w:lvlJc w:val="left"/>
      <w:pPr>
        <w:ind w:left="157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B4B126">
      <w:numFmt w:val="bullet"/>
      <w:lvlText w:val="•"/>
      <w:lvlJc w:val="left"/>
      <w:pPr>
        <w:ind w:left="2430" w:hanging="452"/>
      </w:pPr>
      <w:rPr>
        <w:rFonts w:hint="default"/>
        <w:lang w:val="en-US" w:eastAsia="en-US" w:bidi="ar-SA"/>
      </w:rPr>
    </w:lvl>
    <w:lvl w:ilvl="2" w:tplc="B00099C8">
      <w:numFmt w:val="bullet"/>
      <w:lvlText w:val="•"/>
      <w:lvlJc w:val="left"/>
      <w:pPr>
        <w:ind w:left="3280" w:hanging="452"/>
      </w:pPr>
      <w:rPr>
        <w:rFonts w:hint="default"/>
        <w:lang w:val="en-US" w:eastAsia="en-US" w:bidi="ar-SA"/>
      </w:rPr>
    </w:lvl>
    <w:lvl w:ilvl="3" w:tplc="21FE5ACC">
      <w:numFmt w:val="bullet"/>
      <w:lvlText w:val="•"/>
      <w:lvlJc w:val="left"/>
      <w:pPr>
        <w:ind w:left="4130" w:hanging="452"/>
      </w:pPr>
      <w:rPr>
        <w:rFonts w:hint="default"/>
        <w:lang w:val="en-US" w:eastAsia="en-US" w:bidi="ar-SA"/>
      </w:rPr>
    </w:lvl>
    <w:lvl w:ilvl="4" w:tplc="BDC0EC8A">
      <w:numFmt w:val="bullet"/>
      <w:lvlText w:val="•"/>
      <w:lvlJc w:val="left"/>
      <w:pPr>
        <w:ind w:left="4980" w:hanging="452"/>
      </w:pPr>
      <w:rPr>
        <w:rFonts w:hint="default"/>
        <w:lang w:val="en-US" w:eastAsia="en-US" w:bidi="ar-SA"/>
      </w:rPr>
    </w:lvl>
    <w:lvl w:ilvl="5" w:tplc="01B61784">
      <w:numFmt w:val="bullet"/>
      <w:lvlText w:val="•"/>
      <w:lvlJc w:val="left"/>
      <w:pPr>
        <w:ind w:left="5830" w:hanging="452"/>
      </w:pPr>
      <w:rPr>
        <w:rFonts w:hint="default"/>
        <w:lang w:val="en-US" w:eastAsia="en-US" w:bidi="ar-SA"/>
      </w:rPr>
    </w:lvl>
    <w:lvl w:ilvl="6" w:tplc="69CAE580">
      <w:numFmt w:val="bullet"/>
      <w:lvlText w:val="•"/>
      <w:lvlJc w:val="left"/>
      <w:pPr>
        <w:ind w:left="6680" w:hanging="452"/>
      </w:pPr>
      <w:rPr>
        <w:rFonts w:hint="default"/>
        <w:lang w:val="en-US" w:eastAsia="en-US" w:bidi="ar-SA"/>
      </w:rPr>
    </w:lvl>
    <w:lvl w:ilvl="7" w:tplc="00DEA674">
      <w:numFmt w:val="bullet"/>
      <w:lvlText w:val="•"/>
      <w:lvlJc w:val="left"/>
      <w:pPr>
        <w:ind w:left="7530" w:hanging="452"/>
      </w:pPr>
      <w:rPr>
        <w:rFonts w:hint="default"/>
        <w:lang w:val="en-US" w:eastAsia="en-US" w:bidi="ar-SA"/>
      </w:rPr>
    </w:lvl>
    <w:lvl w:ilvl="8" w:tplc="2B6AD19C">
      <w:numFmt w:val="bullet"/>
      <w:lvlText w:val="•"/>
      <w:lvlJc w:val="left"/>
      <w:pPr>
        <w:ind w:left="8380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64EB4ED8"/>
    <w:multiLevelType w:val="multilevel"/>
    <w:tmpl w:val="F900F702"/>
    <w:lvl w:ilvl="0">
      <w:start w:val="1"/>
      <w:numFmt w:val="decimal"/>
      <w:lvlText w:val="%1."/>
      <w:lvlJc w:val="left"/>
      <w:pPr>
        <w:ind w:left="1572" w:hanging="45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430" w:hanging="452"/>
      </w:pPr>
    </w:lvl>
    <w:lvl w:ilvl="2">
      <w:numFmt w:val="bullet"/>
      <w:lvlText w:val="•"/>
      <w:lvlJc w:val="left"/>
      <w:pPr>
        <w:ind w:left="3280" w:hanging="452"/>
      </w:pPr>
    </w:lvl>
    <w:lvl w:ilvl="3">
      <w:numFmt w:val="bullet"/>
      <w:lvlText w:val="•"/>
      <w:lvlJc w:val="left"/>
      <w:pPr>
        <w:ind w:left="4130" w:hanging="452"/>
      </w:pPr>
    </w:lvl>
    <w:lvl w:ilvl="4">
      <w:numFmt w:val="bullet"/>
      <w:lvlText w:val="•"/>
      <w:lvlJc w:val="left"/>
      <w:pPr>
        <w:ind w:left="4980" w:hanging="452"/>
      </w:pPr>
    </w:lvl>
    <w:lvl w:ilvl="5">
      <w:numFmt w:val="bullet"/>
      <w:lvlText w:val="•"/>
      <w:lvlJc w:val="left"/>
      <w:pPr>
        <w:ind w:left="5830" w:hanging="452"/>
      </w:pPr>
    </w:lvl>
    <w:lvl w:ilvl="6">
      <w:numFmt w:val="bullet"/>
      <w:lvlText w:val="•"/>
      <w:lvlJc w:val="left"/>
      <w:pPr>
        <w:ind w:left="6680" w:hanging="452"/>
      </w:pPr>
    </w:lvl>
    <w:lvl w:ilvl="7">
      <w:numFmt w:val="bullet"/>
      <w:lvlText w:val="•"/>
      <w:lvlJc w:val="left"/>
      <w:pPr>
        <w:ind w:left="7530" w:hanging="452"/>
      </w:pPr>
    </w:lvl>
    <w:lvl w:ilvl="8">
      <w:numFmt w:val="bullet"/>
      <w:lvlText w:val="•"/>
      <w:lvlJc w:val="left"/>
      <w:pPr>
        <w:ind w:left="8380" w:hanging="452"/>
      </w:pPr>
    </w:lvl>
  </w:abstractNum>
  <w:abstractNum w:abstractNumId="4" w15:restartNumberingAfterBreak="0">
    <w:nsid w:val="6DC31428"/>
    <w:multiLevelType w:val="multilevel"/>
    <w:tmpl w:val="036ECB8E"/>
    <w:lvl w:ilvl="0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/>
        <w:b w:val="0"/>
        <w:i/>
        <w:color w:val="666666"/>
        <w:sz w:val="24"/>
        <w:szCs w:val="24"/>
      </w:rPr>
    </w:lvl>
    <w:lvl w:ilvl="1">
      <w:numFmt w:val="bullet"/>
      <w:lvlText w:val="•"/>
      <w:lvlJc w:val="left"/>
      <w:pPr>
        <w:ind w:left="2016" w:hanging="360"/>
      </w:pPr>
    </w:lvl>
    <w:lvl w:ilvl="2">
      <w:numFmt w:val="bullet"/>
      <w:lvlText w:val="•"/>
      <w:lvlJc w:val="left"/>
      <w:pPr>
        <w:ind w:left="2912" w:hanging="360"/>
      </w:pPr>
    </w:lvl>
    <w:lvl w:ilvl="3">
      <w:numFmt w:val="bullet"/>
      <w:lvlText w:val="•"/>
      <w:lvlJc w:val="left"/>
      <w:pPr>
        <w:ind w:left="3808" w:hanging="360"/>
      </w:pPr>
    </w:lvl>
    <w:lvl w:ilvl="4">
      <w:numFmt w:val="bullet"/>
      <w:lvlText w:val="•"/>
      <w:lvlJc w:val="left"/>
      <w:pPr>
        <w:ind w:left="4704" w:hanging="360"/>
      </w:pPr>
    </w:lvl>
    <w:lvl w:ilvl="5">
      <w:numFmt w:val="bullet"/>
      <w:lvlText w:val="•"/>
      <w:lvlJc w:val="left"/>
      <w:pPr>
        <w:ind w:left="5600" w:hanging="360"/>
      </w:pPr>
    </w:lvl>
    <w:lvl w:ilvl="6">
      <w:numFmt w:val="bullet"/>
      <w:lvlText w:val="•"/>
      <w:lvlJc w:val="left"/>
      <w:pPr>
        <w:ind w:left="649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288" w:hanging="360"/>
      </w:pPr>
    </w:lvl>
  </w:abstractNum>
  <w:abstractNum w:abstractNumId="5" w15:restartNumberingAfterBreak="0">
    <w:nsid w:val="79CA1620"/>
    <w:multiLevelType w:val="hybridMultilevel"/>
    <w:tmpl w:val="CB26E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433987">
    <w:abstractNumId w:val="4"/>
  </w:num>
  <w:num w:numId="2" w16cid:durableId="1399013477">
    <w:abstractNumId w:val="3"/>
  </w:num>
  <w:num w:numId="3" w16cid:durableId="225536737">
    <w:abstractNumId w:val="1"/>
  </w:num>
  <w:num w:numId="4" w16cid:durableId="458182457">
    <w:abstractNumId w:val="0"/>
  </w:num>
  <w:num w:numId="5" w16cid:durableId="478154841">
    <w:abstractNumId w:val="2"/>
  </w:num>
  <w:num w:numId="6" w16cid:durableId="85004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D9"/>
    <w:rsid w:val="0000382A"/>
    <w:rsid w:val="0002247A"/>
    <w:rsid w:val="00082ACA"/>
    <w:rsid w:val="000E3C66"/>
    <w:rsid w:val="001422DF"/>
    <w:rsid w:val="00167F64"/>
    <w:rsid w:val="002570E4"/>
    <w:rsid w:val="002A501B"/>
    <w:rsid w:val="002B71E4"/>
    <w:rsid w:val="002E7A79"/>
    <w:rsid w:val="003536C9"/>
    <w:rsid w:val="003D24B2"/>
    <w:rsid w:val="004016F8"/>
    <w:rsid w:val="0042304A"/>
    <w:rsid w:val="0044709B"/>
    <w:rsid w:val="004B542A"/>
    <w:rsid w:val="00650FD9"/>
    <w:rsid w:val="006B6D87"/>
    <w:rsid w:val="00727807"/>
    <w:rsid w:val="00900635"/>
    <w:rsid w:val="009E5044"/>
    <w:rsid w:val="00A37318"/>
    <w:rsid w:val="00B846DD"/>
    <w:rsid w:val="00B8574A"/>
    <w:rsid w:val="00B86B1A"/>
    <w:rsid w:val="00BD0542"/>
    <w:rsid w:val="00BD49FF"/>
    <w:rsid w:val="00C6527C"/>
    <w:rsid w:val="00C864C4"/>
    <w:rsid w:val="00CC47C2"/>
    <w:rsid w:val="00D250D3"/>
    <w:rsid w:val="00D87344"/>
    <w:rsid w:val="00E26EF1"/>
    <w:rsid w:val="00F46670"/>
    <w:rsid w:val="00FE54B8"/>
    <w:rsid w:val="00F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D0BF"/>
  <w15:docId w15:val="{EFE4C873-6A20-490D-9C92-FD97DE81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47A"/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72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2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F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2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FD7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JbxMtYmVdH11pi0fGr7N3dmuZw==">CgMxLjA4AHIhMTNqR3VGRjN0VDZtZzJNNHhQWWVpTVJlYXpDTGJCeFEy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Alfrida Hutapea</dc:creator>
  <cp:lastModifiedBy>Kantor Urusan Internasional Scholarship</cp:lastModifiedBy>
  <cp:revision>8</cp:revision>
  <cp:lastPrinted>2026-02-25T04:34:00Z</cp:lastPrinted>
  <dcterms:created xsi:type="dcterms:W3CDTF">2025-03-26T18:21:00Z</dcterms:created>
  <dcterms:modified xsi:type="dcterms:W3CDTF">2026-02-26T02:30:00Z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LastSaved">
    <vt:filetime>2025-02-01T00:00:00Z</vt:filetime>
  </property>
  <property fmtid="{D5CDD505-2E9C-101B-9397-08002B2CF9AE}" pid="4" name="Producer">
    <vt:lpwstr>Microsoft: Print To PDF</vt:lpwstr>
  </property>
</Properties>
</file>